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 xml:space="preserve">Операционная система </w:t>
      </w:r>
      <w:proofErr w:type="spellStart"/>
      <w:r w:rsidRPr="00932F51">
        <w:rPr>
          <w:rFonts w:ascii="Arial" w:eastAsia="Times New Roman" w:hAnsi="Arial" w:cs="Arial"/>
          <w:b/>
          <w:bCs/>
          <w:sz w:val="24"/>
          <w:szCs w:val="24"/>
          <w:lang w:eastAsia="ru-RU"/>
        </w:rPr>
        <w:t>Windows</w:t>
      </w:r>
      <w:proofErr w:type="spellEnd"/>
    </w:p>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 xml:space="preserve">1.1. Основные особенности операционной системы </w:t>
      </w:r>
      <w:proofErr w:type="spellStart"/>
      <w:r w:rsidRPr="00932F51">
        <w:rPr>
          <w:rFonts w:ascii="Arial" w:eastAsia="Times New Roman" w:hAnsi="Arial" w:cs="Arial"/>
          <w:b/>
          <w:bCs/>
          <w:sz w:val="24"/>
          <w:szCs w:val="24"/>
          <w:lang w:eastAsia="ru-RU"/>
        </w:rPr>
        <w:t>Windows</w:t>
      </w:r>
      <w:proofErr w:type="spellEnd"/>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Операционная система</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является графической операционной системой для компьютеров платформы</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IBM PC</w:t>
      </w:r>
      <w:r w:rsidRPr="004E3794">
        <w:rPr>
          <w:rFonts w:ascii="Arial" w:eastAsia="Times New Roman" w:hAnsi="Arial" w:cs="Arial"/>
          <w:sz w:val="24"/>
          <w:szCs w:val="24"/>
          <w:lang w:eastAsia="ru-RU"/>
        </w:rPr>
        <w:t>. Её основные средства управления – мышь и клавиатура. Операционная система</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предназначена для управления автономным компьютером, но также содержит все необходимое для создания небольшой локальной компьютерной сети. В состав операционной системы включены средства для работы в Интернет.</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 операционной системе</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реализован</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документно-ориентированный подход</w:t>
      </w:r>
      <w:r w:rsidRPr="004E3794">
        <w:rPr>
          <w:rFonts w:ascii="Arial" w:eastAsia="Times New Roman" w:hAnsi="Arial" w:cs="Arial"/>
          <w:sz w:val="24"/>
          <w:szCs w:val="24"/>
          <w:lang w:eastAsia="ru-RU"/>
        </w:rPr>
        <w:t>. Это означает, что пользователь концентрирует своё внимание на своих документах, а не на приложениях (программах), с помощью которых эти документы обрабатываются.</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Документ</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это любой файл, обрабатываемый с помощью приложений. Документ может содержать тек</w:t>
      </w:r>
      <w:bookmarkStart w:id="0" w:name="_GoBack"/>
      <w:bookmarkEnd w:id="0"/>
      <w:r w:rsidRPr="004E3794">
        <w:rPr>
          <w:rFonts w:ascii="Arial" w:eastAsia="Times New Roman" w:hAnsi="Arial" w:cs="Arial"/>
          <w:sz w:val="24"/>
          <w:szCs w:val="24"/>
          <w:lang w:eastAsia="ru-RU"/>
        </w:rPr>
        <w:t xml:space="preserve">стовую, графическую, звуковую и видеоинформацию. </w:t>
      </w:r>
      <w:proofErr w:type="spellStart"/>
      <w:r w:rsidRPr="004E3794">
        <w:rPr>
          <w:rFonts w:ascii="Arial" w:eastAsia="Times New Roman" w:hAnsi="Arial" w:cs="Arial"/>
          <w:sz w:val="24"/>
          <w:szCs w:val="24"/>
          <w:lang w:eastAsia="ru-RU"/>
        </w:rPr>
        <w:t>Особенностью</w:t>
      </w:r>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является то, что когда открывается документ, то автоматически запускается приложение, работающее с файлом этого документа. Например, если необходимо работать с рисунком, то следует открыть файл, в котором он содержится, а графический редактор будет загружен автоматически.</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Операционная система</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содержит набор стандартных прикладных программ. Основные из них следующие:</w:t>
      </w:r>
    </w:p>
    <w:p w:rsidR="004E3794" w:rsidRPr="004E3794" w:rsidRDefault="004E3794" w:rsidP="004E3794">
      <w:pPr>
        <w:numPr>
          <w:ilvl w:val="0"/>
          <w:numId w:val="1"/>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Программа</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Блокнот.</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Это простейший текстовый редактор, который можно использовать для просмотра текстовых файлов. Для создания текстовых документов используется редко.</w:t>
      </w:r>
    </w:p>
    <w:p w:rsidR="004E3794" w:rsidRPr="004E3794" w:rsidRDefault="004E3794" w:rsidP="004E3794">
      <w:pPr>
        <w:numPr>
          <w:ilvl w:val="0"/>
          <w:numId w:val="1"/>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 xml:space="preserve">Графический редактор </w:t>
      </w:r>
      <w:proofErr w:type="spellStart"/>
      <w:r w:rsidRPr="004E3794">
        <w:rPr>
          <w:rFonts w:ascii="Arial" w:eastAsia="Times New Roman" w:hAnsi="Arial" w:cs="Arial"/>
          <w:sz w:val="24"/>
          <w:szCs w:val="24"/>
          <w:lang w:eastAsia="ru-RU"/>
        </w:rPr>
        <w:t>Paint</w:t>
      </w:r>
      <w:proofErr w:type="spellEnd"/>
      <w:r w:rsidRPr="004E3794">
        <w:rPr>
          <w:rFonts w:ascii="Arial" w:eastAsia="Times New Roman" w:hAnsi="Arial" w:cs="Arial"/>
          <w:sz w:val="24"/>
          <w:szCs w:val="24"/>
          <w:lang w:eastAsia="ru-RU"/>
        </w:rPr>
        <w:t>.</w:t>
      </w:r>
    </w:p>
    <w:p w:rsidR="004E3794" w:rsidRPr="004E3794" w:rsidRDefault="004E3794" w:rsidP="004E3794">
      <w:pPr>
        <w:spacing w:after="0" w:line="240" w:lineRule="auto"/>
        <w:ind w:left="720"/>
        <w:rPr>
          <w:rFonts w:ascii="Arial" w:eastAsia="Times New Roman" w:hAnsi="Arial" w:cs="Arial"/>
          <w:sz w:val="24"/>
          <w:szCs w:val="24"/>
          <w:lang w:eastAsia="ru-RU"/>
        </w:rPr>
      </w:pPr>
      <w:r w:rsidRPr="004E3794">
        <w:rPr>
          <w:rFonts w:ascii="Arial" w:eastAsia="Times New Roman" w:hAnsi="Arial" w:cs="Arial"/>
          <w:sz w:val="24"/>
          <w:szCs w:val="24"/>
          <w:lang w:eastAsia="ru-RU"/>
        </w:rPr>
        <w:t>Используется для обучения работе с графическими объектами перед изучением профессиональных графических редакторов.</w:t>
      </w:r>
    </w:p>
    <w:p w:rsidR="004E3794" w:rsidRPr="004E3794" w:rsidRDefault="004E3794" w:rsidP="004E3794">
      <w:pPr>
        <w:numPr>
          <w:ilvl w:val="0"/>
          <w:numId w:val="1"/>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 xml:space="preserve">Текстовый процессор </w:t>
      </w:r>
      <w:proofErr w:type="spellStart"/>
      <w:r w:rsidRPr="004E3794">
        <w:rPr>
          <w:rFonts w:ascii="Arial" w:eastAsia="Times New Roman" w:hAnsi="Arial" w:cs="Arial"/>
          <w:sz w:val="24"/>
          <w:szCs w:val="24"/>
          <w:lang w:eastAsia="ru-RU"/>
        </w:rPr>
        <w:t>WordPad</w:t>
      </w:r>
      <w:proofErr w:type="spellEnd"/>
      <w:r w:rsidRPr="004E3794">
        <w:rPr>
          <w:rFonts w:ascii="Arial" w:eastAsia="Times New Roman" w:hAnsi="Arial" w:cs="Arial"/>
          <w:sz w:val="24"/>
          <w:szCs w:val="24"/>
          <w:lang w:eastAsia="ru-RU"/>
        </w:rPr>
        <w:t>.</w:t>
      </w:r>
    </w:p>
    <w:p w:rsidR="004E3794" w:rsidRPr="004E3794" w:rsidRDefault="004E3794" w:rsidP="004E3794">
      <w:pPr>
        <w:spacing w:after="0" w:line="240" w:lineRule="auto"/>
        <w:ind w:left="720"/>
        <w:rPr>
          <w:rFonts w:ascii="Arial" w:eastAsia="Times New Roman" w:hAnsi="Arial" w:cs="Arial"/>
          <w:sz w:val="24"/>
          <w:szCs w:val="24"/>
          <w:lang w:eastAsia="ru-RU"/>
        </w:rPr>
      </w:pPr>
      <w:r w:rsidRPr="004E3794">
        <w:rPr>
          <w:rFonts w:ascii="Arial" w:eastAsia="Times New Roman" w:hAnsi="Arial" w:cs="Arial"/>
          <w:sz w:val="24"/>
          <w:szCs w:val="24"/>
          <w:lang w:eastAsia="ru-RU"/>
        </w:rPr>
        <w:t>Служит для создания, редактирования и просмотра текстовых документов. Является упрощенным вариантом текстового процессора</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Word</w:t>
      </w:r>
      <w:proofErr w:type="spellEnd"/>
      <w:r w:rsidRPr="00932F51">
        <w:rPr>
          <w:rFonts w:ascii="Arial" w:eastAsia="Times New Roman" w:hAnsi="Arial" w:cs="Arial"/>
          <w:b/>
          <w:bCs/>
          <w:i/>
          <w:iCs/>
          <w:sz w:val="24"/>
          <w:szCs w:val="24"/>
          <w:lang w:eastAsia="ru-RU"/>
        </w:rPr>
        <w:t>.</w:t>
      </w:r>
    </w:p>
    <w:p w:rsidR="004E3794" w:rsidRPr="004E3794" w:rsidRDefault="004E3794" w:rsidP="004E3794">
      <w:pPr>
        <w:numPr>
          <w:ilvl w:val="0"/>
          <w:numId w:val="1"/>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Калькулятор.</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 состав операционной системы</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входит набор служебных программ, предназначенных для обслуживания и настройки компьютера.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Для правильной работы приложение должно пройти операцию установки. Необходимость в установке связана с тем, что разработчики программного обеспечения не могут знать заранее особенности аппаратной и программной конфигурации вычислительной системы, на которой будет работать приложение. Установочный диск содержит полуфабрикат, из которого в процессе установки на компьютере формируется полноценное приложение. При этом осуществляется его привязка к аппаратной и программной среде и настройка. Управление установкой осуществляет операционная система.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Поскольку</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обеспечивает совместное использование ресурсов, нельзя допустить, чтобы при удалении приложения были удалены ресурсы, используемые другими приложениями. Поэтому удаление приложений происходит под управлением операционной системы.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lastRenderedPageBreak/>
        <w:t>Для обмена данными между различными приложениями используется буфер обмена.</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Буфер обмена</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представляет собой область памяти, к которой имеют доступ все приложения и в которую они могут записывать данные или их считывать.</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Возможность использования в одном документе объектов различной природы основана на концепции внедрения и связывания объектов. Под</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внедрением </w:t>
      </w:r>
      <w:r w:rsidRPr="004E3794">
        <w:rPr>
          <w:rFonts w:ascii="Arial" w:eastAsia="Times New Roman" w:hAnsi="Arial" w:cs="Arial"/>
          <w:sz w:val="24"/>
          <w:szCs w:val="24"/>
          <w:lang w:eastAsia="ru-RU"/>
        </w:rPr>
        <w:t>объекта понимается включение его в документ, созданный другим приложением. При сохранении документа происходит сохранение всех внедренных в него объектов в одном файле. При этом размер исходного текстового документа увеличивается на величину внедренного объекта.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Связывание</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отличается от внедрения тем, что сам объект не вставляется в документ, а вместо него вставляется указатель на его местоположение. Когда при просмотре документа читатель дойдет до этого указателя, текстовый процессор обратится по адресу в указателе и отобразит объект в тексте документа.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При использовании связывания размер результирующего документа практически не увеличивается. Однако если не принять специальных мер, то при передаче такого документа не произойдет передачи связанных объектов. Потеря связей может произойти даже при перемещении связанных объектов в другую папку. Поэтому при использовании связывания необходимо контролировать целостность связей между объектами и при передаче документа на другой компьютер передавать и все связанные с ним файлы.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Обычно, если документ готовится для использования в пределах локальной сети организации, то объекты вставляются в него методом связывания. При передаче документа в другие организации объекты в него внедряются.</w:t>
      </w:r>
    </w:p>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1.2. Рабочий стол</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Экран</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называется рабочим столом. На рабочем столе отображаются объекты</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и элементы управления. Всё, с чем мы имеем дело, работая с компьютером, можно отнести либо к объектам (файлам), либо к элементам управления.</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 исходном состоянии на рабочем столе можно наблюдать несколько экранных значков и панель задач. Значок – это графическое представление объекта</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4E3794">
        <w:rPr>
          <w:rFonts w:ascii="Arial" w:eastAsia="Times New Roman" w:hAnsi="Arial" w:cs="Arial"/>
          <w:sz w:val="24"/>
          <w:szCs w:val="24"/>
          <w:lang w:eastAsia="ru-RU"/>
        </w:rPr>
        <w:t>. То, что мы делаем со значком, мы на самом деле делаем с соответствующим объектом. Например, удаление значка приводит к удалению объекта.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Панель задач – это один из основных элементов управления. Она представляет собой горизонтальную полосу внизу экрана. На панели задач находится кнопка</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Пуск</w:t>
      </w:r>
      <w:r w:rsidRPr="004E3794">
        <w:rPr>
          <w:rFonts w:ascii="Arial" w:eastAsia="Times New Roman" w:hAnsi="Arial" w:cs="Arial"/>
          <w:sz w:val="24"/>
          <w:szCs w:val="24"/>
          <w:lang w:eastAsia="ru-RU"/>
        </w:rPr>
        <w:t>, с нажатия которой начинается и нажатием которой заканчивается работа. Во время работы на панели задач появляются кнопки с именами окон, открытых в данный момент на рабочем столе.</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Если щелкнуть на кнопке</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Пуск</w:t>
      </w:r>
      <w:r w:rsidRPr="004E3794">
        <w:rPr>
          <w:rFonts w:ascii="Arial" w:eastAsia="Times New Roman" w:hAnsi="Arial" w:cs="Arial"/>
          <w:sz w:val="24"/>
          <w:szCs w:val="24"/>
          <w:lang w:eastAsia="ru-RU"/>
        </w:rPr>
        <w:t>, на рабочем столе появится главное меню. В нём собраны команды управления компьютером. Для того чтобы выполнить какое-либо действие – запустить программу, открыть документ или закрыть окно – компьютер должен выполнить соответствующую команду.</w:t>
      </w:r>
    </w:p>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 xml:space="preserve">1.3. Управление </w:t>
      </w:r>
      <w:proofErr w:type="spellStart"/>
      <w:r w:rsidRPr="00932F51">
        <w:rPr>
          <w:rFonts w:ascii="Arial" w:eastAsia="Times New Roman" w:hAnsi="Arial" w:cs="Arial"/>
          <w:b/>
          <w:bCs/>
          <w:sz w:val="24"/>
          <w:szCs w:val="24"/>
          <w:lang w:eastAsia="ru-RU"/>
        </w:rPr>
        <w:t>Windows</w:t>
      </w:r>
      <w:proofErr w:type="spellEnd"/>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Большую часть команд можно выполнить с помощью мыши. С мышью связан активный элемент управления – указатель мыши. Чаще всего он имеет вид стрелки. При перемещении мыши по плоской поверхности указатель перемещается по рабочему столу. Его можно позиционировать на значках объектов или на пассивных элементах управления приложений.</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lastRenderedPageBreak/>
        <w:t>В</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используются две кнопки мыши: левая и правая. Центральная кнопка не функционирует. Основной является левая кнопка, с её помощью выполняется большинство действий. Правая кнопка – вспомогательная.</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Основные приемы работы с мышью:</w:t>
      </w:r>
    </w:p>
    <w:p w:rsidR="004E3794" w:rsidRPr="004E3794" w:rsidRDefault="004E3794" w:rsidP="004E3794">
      <w:pPr>
        <w:numPr>
          <w:ilvl w:val="0"/>
          <w:numId w:val="2"/>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щелчок– быстрое нажатие и отпускание левой кнопки мыши;</w:t>
      </w:r>
    </w:p>
    <w:p w:rsidR="004E3794" w:rsidRPr="004E3794" w:rsidRDefault="004E3794" w:rsidP="004E3794">
      <w:pPr>
        <w:numPr>
          <w:ilvl w:val="0"/>
          <w:numId w:val="2"/>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двойной щелчок – два щелчка, выполненных с малым интервалом времени;</w:t>
      </w:r>
    </w:p>
    <w:p w:rsidR="004E3794" w:rsidRPr="004E3794" w:rsidRDefault="004E3794" w:rsidP="004E3794">
      <w:pPr>
        <w:numPr>
          <w:ilvl w:val="0"/>
          <w:numId w:val="2"/>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щелчок правой кнопкой - быстрое нажатие и отпускание правой кнопки мыши;</w:t>
      </w:r>
    </w:p>
    <w:p w:rsidR="004E3794" w:rsidRPr="004E3794" w:rsidRDefault="004E3794" w:rsidP="004E3794">
      <w:pPr>
        <w:numPr>
          <w:ilvl w:val="0"/>
          <w:numId w:val="2"/>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перетаскивание – перемещения мыши при нажатой левой кнопке, сопровождающееся перемещением экранного объекта, на котором установлен указатель;</w:t>
      </w:r>
    </w:p>
    <w:p w:rsidR="004E3794" w:rsidRPr="004E3794" w:rsidRDefault="004E3794" w:rsidP="004E3794">
      <w:pPr>
        <w:numPr>
          <w:ilvl w:val="0"/>
          <w:numId w:val="2"/>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 xml:space="preserve">Протягивание мыши – </w:t>
      </w:r>
      <w:proofErr w:type="gramStart"/>
      <w:r w:rsidRPr="004E3794">
        <w:rPr>
          <w:rFonts w:ascii="Arial" w:eastAsia="Times New Roman" w:hAnsi="Arial" w:cs="Arial"/>
          <w:sz w:val="24"/>
          <w:szCs w:val="24"/>
          <w:lang w:eastAsia="ru-RU"/>
        </w:rPr>
        <w:t>выполняется</w:t>
      </w:r>
      <w:proofErr w:type="gramEnd"/>
      <w:r w:rsidRPr="004E3794">
        <w:rPr>
          <w:rFonts w:ascii="Arial" w:eastAsia="Times New Roman" w:hAnsi="Arial" w:cs="Arial"/>
          <w:sz w:val="24"/>
          <w:szCs w:val="24"/>
          <w:lang w:eastAsia="ru-RU"/>
        </w:rPr>
        <w:t xml:space="preserve"> как и перетаскивание, но используется при работе с окном для изменения его размеров.</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Если навести указатель мыши на значок и щелкнуть левой кнопкой мыши, то значок изменит свой цвет. Эта операция называется выделением. Двойной щелчок левой кнопки мыши на значке открывает любой объект, находящийся на рабочем столе, например, запускает программу.</w:t>
      </w:r>
    </w:p>
    <w:p w:rsidR="004E3794" w:rsidRPr="00932F51" w:rsidRDefault="004E3794" w:rsidP="004E3794">
      <w:pPr>
        <w:spacing w:before="100" w:beforeAutospacing="1" w:after="100" w:afterAutospacing="1" w:line="240" w:lineRule="auto"/>
        <w:rPr>
          <w:rFonts w:ascii="Arial" w:eastAsia="Times New Roman" w:hAnsi="Arial" w:cs="Arial"/>
          <w:sz w:val="24"/>
          <w:szCs w:val="24"/>
          <w:lang w:eastAsia="ru-RU"/>
        </w:rPr>
      </w:pPr>
      <w:proofErr w:type="spellStart"/>
      <w:r w:rsidRPr="00932F51">
        <w:rPr>
          <w:rFonts w:ascii="Arial" w:eastAsia="Times New Roman" w:hAnsi="Arial" w:cs="Arial"/>
          <w:b/>
          <w:bCs/>
          <w:sz w:val="24"/>
          <w:szCs w:val="24"/>
          <w:lang w:eastAsia="ru-RU"/>
        </w:rPr>
        <w:t>Windows</w:t>
      </w:r>
      <w:proofErr w:type="spellEnd"/>
      <w:r w:rsidRPr="00932F51">
        <w:rPr>
          <w:rFonts w:ascii="Arial" w:eastAsia="Times New Roman" w:hAnsi="Arial" w:cs="Arial"/>
          <w:sz w:val="24"/>
          <w:szCs w:val="24"/>
          <w:lang w:eastAsia="ru-RU"/>
        </w:rPr>
        <w:t xml:space="preserve"> объединяются в меню. Любая команда выполняется щелчком по её названию. Если после названия команды есть стрелка, указывающая вправо, то этот пункт меню открывает следующее меню. Такое иерархическое меню называется </w:t>
      </w:r>
      <w:proofErr w:type="spellStart"/>
      <w:r w:rsidRPr="00932F51">
        <w:rPr>
          <w:rFonts w:ascii="Arial" w:eastAsia="Times New Roman" w:hAnsi="Arial" w:cs="Arial"/>
          <w:sz w:val="24"/>
          <w:szCs w:val="24"/>
          <w:lang w:eastAsia="ru-RU"/>
        </w:rPr>
        <w:t>каскадированным</w:t>
      </w:r>
      <w:proofErr w:type="spellEnd"/>
      <w:r w:rsidRPr="00932F51">
        <w:rPr>
          <w:rFonts w:ascii="Arial" w:eastAsia="Times New Roman" w:hAnsi="Arial" w:cs="Arial"/>
          <w:sz w:val="24"/>
          <w:szCs w:val="24"/>
          <w:lang w:eastAsia="ru-RU"/>
        </w:rPr>
        <w:t>.</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Основной элемент управления</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Главное меню</w:t>
      </w:r>
      <w:r w:rsidRPr="004E3794">
        <w:rPr>
          <w:rFonts w:ascii="Arial" w:eastAsia="Times New Roman" w:hAnsi="Arial" w:cs="Arial"/>
          <w:sz w:val="24"/>
          <w:szCs w:val="24"/>
          <w:lang w:eastAsia="ru-RU"/>
        </w:rPr>
        <w:t>. Оно открывается щелчком по кнопке</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Пуск</w:t>
      </w:r>
      <w:proofErr w:type="gramStart"/>
      <w:r w:rsidRPr="00932F51">
        <w:rPr>
          <w:rFonts w:ascii="Arial" w:eastAsia="Times New Roman" w:hAnsi="Arial" w:cs="Arial"/>
          <w:b/>
          <w:bCs/>
          <w:i/>
          <w:iCs/>
          <w:sz w:val="24"/>
          <w:szCs w:val="24"/>
          <w:lang w:eastAsia="ru-RU"/>
        </w:rPr>
        <w:t> </w:t>
      </w:r>
      <w:r w:rsidRPr="004E3794">
        <w:rPr>
          <w:rFonts w:ascii="Arial" w:eastAsia="Times New Roman" w:hAnsi="Arial" w:cs="Arial"/>
          <w:sz w:val="24"/>
          <w:szCs w:val="24"/>
          <w:lang w:eastAsia="ru-RU"/>
        </w:rPr>
        <w:t>.</w:t>
      </w:r>
      <w:proofErr w:type="gramEnd"/>
      <w:r w:rsidRPr="004E3794">
        <w:rPr>
          <w:rFonts w:ascii="Arial" w:eastAsia="Times New Roman" w:hAnsi="Arial" w:cs="Arial"/>
          <w:sz w:val="24"/>
          <w:szCs w:val="24"/>
          <w:lang w:eastAsia="ru-RU"/>
        </w:rPr>
        <w:t xml:space="preserve"> С помощью Главного меню можно:</w:t>
      </w:r>
    </w:p>
    <w:p w:rsidR="004E3794" w:rsidRPr="004E3794" w:rsidRDefault="004E3794" w:rsidP="004E3794">
      <w:pPr>
        <w:numPr>
          <w:ilvl w:val="0"/>
          <w:numId w:val="3"/>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запустить программу, установленную на компьютере;</w:t>
      </w:r>
    </w:p>
    <w:p w:rsidR="004E3794" w:rsidRPr="004E3794" w:rsidRDefault="004E3794" w:rsidP="004E3794">
      <w:pPr>
        <w:numPr>
          <w:ilvl w:val="0"/>
          <w:numId w:val="3"/>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открыть последние документы, с которыми выполнялась работа;</w:t>
      </w:r>
    </w:p>
    <w:p w:rsidR="004E3794" w:rsidRPr="004E3794" w:rsidRDefault="004E3794" w:rsidP="004E3794">
      <w:pPr>
        <w:numPr>
          <w:ilvl w:val="0"/>
          <w:numId w:val="3"/>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получить доступ к поисковой и справочной системам</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b/>
          <w:bCs/>
          <w:i/>
          <w:iCs/>
          <w:sz w:val="24"/>
          <w:szCs w:val="24"/>
          <w:lang w:eastAsia="ru-RU"/>
        </w:rPr>
        <w:t>;</w:t>
      </w:r>
    </w:p>
    <w:p w:rsidR="004E3794" w:rsidRPr="004E3794" w:rsidRDefault="004E3794" w:rsidP="004E3794">
      <w:pPr>
        <w:numPr>
          <w:ilvl w:val="0"/>
          <w:numId w:val="3"/>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получить доступ к средствам настройки операционной системы.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 Главном меню имеется пункт</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Завершение работы</w:t>
      </w:r>
      <w:r w:rsidRPr="004E3794">
        <w:rPr>
          <w:rFonts w:ascii="Arial" w:eastAsia="Times New Roman" w:hAnsi="Arial" w:cs="Arial"/>
          <w:sz w:val="24"/>
          <w:szCs w:val="24"/>
          <w:lang w:eastAsia="ru-RU"/>
        </w:rPr>
        <w:t>, использование которого обязательно для корректного завершения работы с системой перед выключением питания.</w:t>
      </w:r>
    </w:p>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1.4. Окна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Окно</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это ограниченная рамкой часть экрана. Каждое окно связано с каким-либо объектом или приложением. На рабочем столе может быть открыто одновременно несколько окон. Окно можно с помощью мыши перемещать по экрану и изменять его размеры.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Все окна имеют одинаковый вид и состоят из одинаковых элементов.</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Рамка</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линия, ограничивающая окно. Перетаскивая какую-либо строку рамки или её угол, можно изменять высоту или ширину окна. Вверху каждого окна находится</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строка заголовка</w:t>
      </w:r>
      <w:r w:rsidRPr="004E3794">
        <w:rPr>
          <w:rFonts w:ascii="Arial" w:eastAsia="Times New Roman" w:hAnsi="Arial" w:cs="Arial"/>
          <w:sz w:val="24"/>
          <w:szCs w:val="24"/>
          <w:lang w:eastAsia="ru-RU"/>
        </w:rPr>
        <w:t>. В этой строке, как правило, высвечивается название приложения, которому принадлежит окно. За эту строку выполняется перетаскивание окна по рабочему столу. Если строка заголовка высвечена, то окно активно.</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 правой части заголовка находятся</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кнопки управления размером окна</w:t>
      </w:r>
      <w:r w:rsidRPr="004E3794">
        <w:rPr>
          <w:rFonts w:ascii="Arial" w:eastAsia="Times New Roman" w:hAnsi="Arial" w:cs="Arial"/>
          <w:sz w:val="24"/>
          <w:szCs w:val="24"/>
          <w:lang w:eastAsia="ru-RU"/>
        </w:rPr>
        <w:t>: закрывающая, сворачивающая и разворачивающая. Щелчок по закрывающей кнопке закрывает окно и удаляет его с экрана. Если окно связано с приложением, то его работа прекращается. Щелчок по сворачивающей кнопке также приводит к удалению окна с экрана, но при этом работа приложения продолжается. На панели задач при этом появляется кнопка с названием окна. Щелчком по этой кнопке окно восстанавливается на экране. Щелчком по разворачивающей кнопке можно увеличить размер окна до размеров экрана. В развернутом окне разворачивающая кнопка сменяется восстанавливающей, с помощью которой можно восстановить прежний размер окна.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lastRenderedPageBreak/>
        <w:t>Под заголовком окна находится меню. При щелчке на пункте меню открывается ниспадающее меню, пункты которого позволяют выполнять операции с содержимым окна. Окно может содержать панель инструментов с кнопками для выполнения наиболее часто встречающихся команд.</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Если часть выводимых данных не помещается в окне, на его нижней и правой границах появляются</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полосы прокрутки</w:t>
      </w:r>
      <w:r w:rsidRPr="004E3794">
        <w:rPr>
          <w:rFonts w:ascii="Arial" w:eastAsia="Times New Roman" w:hAnsi="Arial" w:cs="Arial"/>
          <w:sz w:val="24"/>
          <w:szCs w:val="24"/>
          <w:lang w:eastAsia="ru-RU"/>
        </w:rPr>
        <w:t>. Полоса прокрутки имеет движок и две кнопки. Положение движка отмечает часть документа, которая в данный момент отображается на экране. Прокрутка выполняется тремя способами:</w:t>
      </w:r>
    </w:p>
    <w:p w:rsidR="004E3794" w:rsidRPr="004E3794" w:rsidRDefault="004E3794" w:rsidP="004E3794">
      <w:pPr>
        <w:numPr>
          <w:ilvl w:val="0"/>
          <w:numId w:val="4"/>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щелчком на одной из концевых кнопок;</w:t>
      </w:r>
    </w:p>
    <w:p w:rsidR="004E3794" w:rsidRPr="004E3794" w:rsidRDefault="004E3794" w:rsidP="004E3794">
      <w:pPr>
        <w:numPr>
          <w:ilvl w:val="0"/>
          <w:numId w:val="4"/>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перетаскиванием движка;</w:t>
      </w:r>
    </w:p>
    <w:p w:rsidR="004E3794" w:rsidRPr="004E3794" w:rsidRDefault="004E3794" w:rsidP="004E3794">
      <w:pPr>
        <w:numPr>
          <w:ilvl w:val="0"/>
          <w:numId w:val="4"/>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щелчком по полосе прокрутки выше или ниже движка.</w:t>
      </w:r>
    </w:p>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1.5. Диалоговое окно</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Диалоговое окно</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является разновидностью окна, позволяющей пользователю вводить в компьютер данные. Диалоговые окна появляются при выборе в меню команды, рядом с которой стоит многоточие.</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Диалоговое окно может иметь следующие элементы.</w:t>
      </w:r>
    </w:p>
    <w:p w:rsidR="004E3794" w:rsidRPr="004E3794" w:rsidRDefault="004E3794" w:rsidP="004E3794">
      <w:pPr>
        <w:numPr>
          <w:ilvl w:val="0"/>
          <w:numId w:val="5"/>
        </w:num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Флажок</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маленький квадратик рядом с названием параметра. Для установки параметра нужно щелкнуть в квадратике. При этом появляется галочка. Одновременно может быть установлено любое число из имеющихся флажков.</w:t>
      </w:r>
    </w:p>
    <w:p w:rsidR="004E3794" w:rsidRPr="004E3794" w:rsidRDefault="004E3794" w:rsidP="004E3794">
      <w:pPr>
        <w:numPr>
          <w:ilvl w:val="0"/>
          <w:numId w:val="5"/>
        </w:num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Кнопка выбора</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круглая кнопка рядом с названием параметра. Позволяет отметить один параметр из перечня. Для этого нужно щелкнуть по кнопке, при этом в кружке появится черная точка.</w:t>
      </w:r>
    </w:p>
    <w:p w:rsidR="004E3794" w:rsidRPr="004E3794" w:rsidRDefault="004E3794" w:rsidP="004E3794">
      <w:pPr>
        <w:numPr>
          <w:ilvl w:val="0"/>
          <w:numId w:val="5"/>
        </w:num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Командная кнопка</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прямоугольная кнопка с названием команды. Чтобы выполнить команду, нужно щелкнуть по кнопке. При этом диалоговое окно закроется. Основные командные кнопки:</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ОК, Отмена, Справка.</w:t>
      </w:r>
    </w:p>
    <w:p w:rsidR="004E3794" w:rsidRPr="004E3794" w:rsidRDefault="004E3794" w:rsidP="004E3794">
      <w:pPr>
        <w:numPr>
          <w:ilvl w:val="0"/>
          <w:numId w:val="5"/>
        </w:num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Список</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окно с перечнем элементов. Чтобы выделить нужный элемент, нужно щелкнуть по нему. Если в окне есть стрелка, можно щелкнуть по ней для просмотра всего списка.</w:t>
      </w:r>
    </w:p>
    <w:p w:rsidR="004E3794" w:rsidRPr="004E3794" w:rsidRDefault="004E3794" w:rsidP="004E3794">
      <w:pPr>
        <w:numPr>
          <w:ilvl w:val="0"/>
          <w:numId w:val="5"/>
        </w:num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Поле ввода</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прямоугольное окно для ввода текста с клавиатуры. Для ввода нужно щелкнуть внутри окна и ввести текст. Если в окне есть стрелка, можно щелкнуть по ней и выбрать текст из имеющегося списка.</w:t>
      </w:r>
    </w:p>
    <w:p w:rsidR="004E3794" w:rsidRPr="004E3794" w:rsidRDefault="004E3794" w:rsidP="004E3794">
      <w:pPr>
        <w:spacing w:before="100" w:beforeAutospacing="1" w:after="100" w:afterAutospacing="1" w:line="240" w:lineRule="auto"/>
        <w:jc w:val="center"/>
        <w:rPr>
          <w:rFonts w:ascii="Arial" w:eastAsia="Times New Roman" w:hAnsi="Arial" w:cs="Arial"/>
          <w:sz w:val="24"/>
          <w:szCs w:val="24"/>
          <w:lang w:eastAsia="ru-RU"/>
        </w:rPr>
      </w:pPr>
      <w:r w:rsidRPr="00932F51">
        <w:rPr>
          <w:rFonts w:ascii="Arial" w:eastAsia="Times New Roman" w:hAnsi="Arial" w:cs="Arial"/>
          <w:b/>
          <w:bCs/>
          <w:sz w:val="24"/>
          <w:szCs w:val="24"/>
          <w:lang w:eastAsia="ru-RU"/>
        </w:rPr>
        <w:t>1.6. Работа с меню</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Все программы, работающие под управлением</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4E3794">
        <w:rPr>
          <w:rFonts w:ascii="Arial" w:eastAsia="Times New Roman" w:hAnsi="Arial" w:cs="Arial"/>
          <w:sz w:val="24"/>
          <w:szCs w:val="24"/>
          <w:lang w:eastAsia="ru-RU"/>
        </w:rPr>
        <w:t>, имеют меню, содержащее команды для управления этими программами. Выбирая команду меню, можно сообщить операционной системе, какая работа должна быть выполнена и каким образом, а в диалоговом окне задать дополнительные параметры.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Для работы с меню нужно щелкнуть мышью на нужном пункте в строке меню и под ним откроется прямоугольник с группой команд меню (пунктов). Для выбора нужной команды надо щелкнуть по названию этой команды. Для отмены выбора команды нужно щелкнуть мышью вне области меню.</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Если справа от названия пункта меню изображен треугольник, то при выборе этого пункта откроется подчиненное меню, из которого нужно сделать выбор обычным способом.</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При работе с меню приняты следующие соглашения:</w:t>
      </w:r>
    </w:p>
    <w:p w:rsidR="004E3794" w:rsidRPr="004E3794" w:rsidRDefault="004E3794" w:rsidP="004E3794">
      <w:pPr>
        <w:numPr>
          <w:ilvl w:val="0"/>
          <w:numId w:val="6"/>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серый цвет команды меню означает, что эта команда в данный момент недоступна;</w:t>
      </w:r>
    </w:p>
    <w:p w:rsidR="004E3794" w:rsidRPr="004E3794" w:rsidRDefault="004E3794" w:rsidP="004E3794">
      <w:pPr>
        <w:numPr>
          <w:ilvl w:val="0"/>
          <w:numId w:val="6"/>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lastRenderedPageBreak/>
        <w:t>выбор пункта меню с многоточием вызывает появление диалогового окна;</w:t>
      </w:r>
    </w:p>
    <w:p w:rsidR="004E3794" w:rsidRPr="004E3794" w:rsidRDefault="004E3794" w:rsidP="004E3794">
      <w:pPr>
        <w:numPr>
          <w:ilvl w:val="0"/>
          <w:numId w:val="6"/>
        </w:num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Комбинация клавиш, указанная справа от команды, используется для быстрого вызова команды без обращения к меню.</w:t>
      </w:r>
    </w:p>
    <w:p w:rsidR="004E3794" w:rsidRPr="004E3794" w:rsidRDefault="00962C1A" w:rsidP="004E3794">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b/>
          <w:bCs/>
          <w:sz w:val="24"/>
          <w:szCs w:val="24"/>
          <w:lang w:eastAsia="ru-RU"/>
        </w:rPr>
        <w:t>1.7</w:t>
      </w:r>
      <w:r w:rsidR="004E3794" w:rsidRPr="00932F51">
        <w:rPr>
          <w:rFonts w:ascii="Arial" w:eastAsia="Times New Roman" w:hAnsi="Arial" w:cs="Arial"/>
          <w:b/>
          <w:bCs/>
          <w:sz w:val="24"/>
          <w:szCs w:val="24"/>
          <w:lang w:eastAsia="ru-RU"/>
        </w:rPr>
        <w:t>. Контекстное меню</w:t>
      </w:r>
    </w:p>
    <w:p w:rsid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Щелкнув правой кнопкой мыши в определенных областях экрана, можно открыть контекстное меню. Список команд в контекстном меню непосредственно связан с выполняемым в данный момент действием и зависит от той области рабочего стола, на которой вы щелкнете мышью. Для закрытия контекстного меню нужно щелкнуть левой кнопкой мыши на пустой области рабочего стола.</w:t>
      </w:r>
    </w:p>
    <w:p w:rsidR="00962C1A" w:rsidRPr="00962C1A" w:rsidRDefault="00962C1A" w:rsidP="00962C1A">
      <w:pPr>
        <w:spacing w:before="100" w:beforeAutospacing="1" w:after="100" w:afterAutospacing="1" w:line="240" w:lineRule="auto"/>
        <w:jc w:val="center"/>
        <w:rPr>
          <w:rFonts w:ascii="Arial" w:eastAsia="Times New Roman" w:hAnsi="Arial" w:cs="Arial"/>
          <w:b/>
          <w:bCs/>
          <w:sz w:val="24"/>
          <w:szCs w:val="24"/>
          <w:lang w:eastAsia="ru-RU"/>
        </w:rPr>
      </w:pPr>
      <w:r w:rsidRPr="00962C1A">
        <w:rPr>
          <w:rFonts w:ascii="Arial" w:eastAsia="Times New Roman" w:hAnsi="Arial" w:cs="Arial"/>
          <w:b/>
          <w:bCs/>
          <w:sz w:val="24"/>
          <w:szCs w:val="24"/>
          <w:lang w:eastAsia="ru-RU"/>
        </w:rPr>
        <w:t xml:space="preserve">1.9. Объекты </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 xml:space="preserve">Под объектом в </w:t>
      </w:r>
      <w:proofErr w:type="spellStart"/>
      <w:r w:rsidRPr="00962C1A">
        <w:rPr>
          <w:rFonts w:ascii="Arial" w:eastAsia="Times New Roman" w:hAnsi="Arial" w:cs="Arial"/>
          <w:sz w:val="24"/>
          <w:szCs w:val="24"/>
          <w:lang w:eastAsia="ru-RU"/>
        </w:rPr>
        <w:t>Windows</w:t>
      </w:r>
      <w:proofErr w:type="spellEnd"/>
      <w:r w:rsidRPr="00962C1A">
        <w:rPr>
          <w:rFonts w:ascii="Arial" w:eastAsia="Times New Roman" w:hAnsi="Arial" w:cs="Arial"/>
          <w:sz w:val="24"/>
          <w:szCs w:val="24"/>
          <w:lang w:eastAsia="ru-RU"/>
        </w:rPr>
        <w:t xml:space="preserve"> понимают все то, с чем оперирует ОС </w:t>
      </w:r>
      <w:proofErr w:type="spellStart"/>
      <w:r w:rsidRPr="00962C1A">
        <w:rPr>
          <w:rFonts w:ascii="Arial" w:eastAsia="Times New Roman" w:hAnsi="Arial" w:cs="Arial"/>
          <w:sz w:val="24"/>
          <w:szCs w:val="24"/>
          <w:lang w:eastAsia="ru-RU"/>
        </w:rPr>
        <w:t>Windows</w:t>
      </w:r>
      <w:proofErr w:type="spellEnd"/>
      <w:r w:rsidRPr="00962C1A">
        <w:rPr>
          <w:rFonts w:ascii="Arial" w:eastAsia="Times New Roman" w:hAnsi="Arial" w:cs="Arial"/>
          <w:sz w:val="24"/>
          <w:szCs w:val="24"/>
          <w:lang w:eastAsia="ru-RU"/>
        </w:rPr>
        <w:t>: программу, группу программ, диск, папку, файл, документ, значок, фрагмент текста, рисунок, ярлык. Каждый объект имеет свой значок, который позволяет не только видеть, с каким объектом приходится работать, но и выполнять многие операции с самим объектом. Значки сопровождаются метками с именем того объ</w:t>
      </w:r>
      <w:r>
        <w:rPr>
          <w:rFonts w:ascii="Arial" w:eastAsia="Times New Roman" w:hAnsi="Arial" w:cs="Arial"/>
          <w:sz w:val="24"/>
          <w:szCs w:val="24"/>
          <w:lang w:eastAsia="ru-RU"/>
        </w:rPr>
        <w:t>екта, который они представляют.</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Файл – это логически связанная совокупность данных или программ, для размещения которой во внешней памяти выделяется именованная область. Файл имеет уникальное имя и является основной структурной</w:t>
      </w:r>
      <w:r>
        <w:rPr>
          <w:rFonts w:ascii="Arial" w:eastAsia="Times New Roman" w:hAnsi="Arial" w:cs="Arial"/>
          <w:sz w:val="24"/>
          <w:szCs w:val="24"/>
          <w:lang w:eastAsia="ru-RU"/>
        </w:rPr>
        <w:t xml:space="preserve"> единицей операционной системы.</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Приложение – это программа или комплекс взаимосвязанных программ для создания и модификации объектов (документов), а также для управлени</w:t>
      </w:r>
      <w:r>
        <w:rPr>
          <w:rFonts w:ascii="Arial" w:eastAsia="Times New Roman" w:hAnsi="Arial" w:cs="Arial"/>
          <w:sz w:val="24"/>
          <w:szCs w:val="24"/>
          <w:lang w:eastAsia="ru-RU"/>
        </w:rPr>
        <w:t>я объектами определенного типа.</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Документ – это файл, созданный в среде приложения и содержащий информацию определенного вида. Документами могут быть тексты,</w:t>
      </w:r>
      <w:r>
        <w:rPr>
          <w:rFonts w:ascii="Arial" w:eastAsia="Times New Roman" w:hAnsi="Arial" w:cs="Arial"/>
          <w:sz w:val="24"/>
          <w:szCs w:val="24"/>
          <w:lang w:eastAsia="ru-RU"/>
        </w:rPr>
        <w:t xml:space="preserve"> рисунки, таблицы, звуки и т.п.</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Папка – это хранилище объектов: ярлыков, файлов, значков устройств (дисков, принтеров, компьютеров сети), других папок. Папки образуют древовидную структуру, на верхнем уровне иерархии которой находится Рабочий стол, являющийся корнево</w:t>
      </w:r>
      <w:r>
        <w:rPr>
          <w:rFonts w:ascii="Arial" w:eastAsia="Times New Roman" w:hAnsi="Arial" w:cs="Arial"/>
          <w:sz w:val="24"/>
          <w:szCs w:val="24"/>
          <w:lang w:eastAsia="ru-RU"/>
        </w:rPr>
        <w:t>й папкой для всех других папок.</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Ярлык – ссылка на какой-либо объект (папку, программу, документ), вторичное (дополнительное) изображение этого объекта, указывающая на его местоположение. Он представляет собой значок со стрелкой в нижнем углу и обеспечивает быстрый доступ к соответствующему объекту. Объект и его ярлык обычно находятся в разных местах файловой структуры. Ярлык хранится в файле объемом 1 Кбайт. Его можно легко создать, переместить или удалить, что никак не повл</w:t>
      </w:r>
      <w:r>
        <w:rPr>
          <w:rFonts w:ascii="Arial" w:eastAsia="Times New Roman" w:hAnsi="Arial" w:cs="Arial"/>
          <w:sz w:val="24"/>
          <w:szCs w:val="24"/>
          <w:lang w:eastAsia="ru-RU"/>
        </w:rPr>
        <w:t>ияет на связанный с ним объект.</w:t>
      </w:r>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 xml:space="preserve">В качестве имени файла в </w:t>
      </w:r>
      <w:proofErr w:type="spellStart"/>
      <w:r w:rsidRPr="00962C1A">
        <w:rPr>
          <w:rFonts w:ascii="Arial" w:eastAsia="Times New Roman" w:hAnsi="Arial" w:cs="Arial"/>
          <w:sz w:val="24"/>
          <w:szCs w:val="24"/>
          <w:lang w:eastAsia="ru-RU"/>
        </w:rPr>
        <w:t>Windows</w:t>
      </w:r>
      <w:proofErr w:type="spellEnd"/>
      <w:r w:rsidRPr="00962C1A">
        <w:rPr>
          <w:rFonts w:ascii="Arial" w:eastAsia="Times New Roman" w:hAnsi="Arial" w:cs="Arial"/>
          <w:sz w:val="24"/>
          <w:szCs w:val="24"/>
          <w:lang w:eastAsia="ru-RU"/>
        </w:rPr>
        <w:t xml:space="preserve"> можно использовать любое сочетание символов (строчные, прописные русские и латинские буквы, цифры) длиной до 255 знаков, в том числе и пробелы. Нельзя использовать в именах следую</w:t>
      </w:r>
      <w:r>
        <w:rPr>
          <w:rFonts w:ascii="Arial" w:eastAsia="Times New Roman" w:hAnsi="Arial" w:cs="Arial"/>
          <w:sz w:val="24"/>
          <w:szCs w:val="24"/>
          <w:lang w:eastAsia="ru-RU"/>
        </w:rPr>
        <w:t>щие символы</w:t>
      </w:r>
      <w:proofErr w:type="gramStart"/>
      <w:r>
        <w:rPr>
          <w:rFonts w:ascii="Arial" w:eastAsia="Times New Roman" w:hAnsi="Arial" w:cs="Arial"/>
          <w:sz w:val="24"/>
          <w:szCs w:val="24"/>
          <w:lang w:eastAsia="ru-RU"/>
        </w:rPr>
        <w:t>: \ / : * ? '' &lt;&gt; |</w:t>
      </w:r>
      <w:proofErr w:type="gramEnd"/>
    </w:p>
    <w:p w:rsidR="00962C1A" w:rsidRPr="00962C1A" w:rsidRDefault="00962C1A" w:rsidP="00962C1A">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Так как в имени файла можно использовать точки, то расширением имени файла являются символы, расположенные справа от последней точки. Расширение м</w:t>
      </w:r>
      <w:r>
        <w:rPr>
          <w:rFonts w:ascii="Arial" w:eastAsia="Times New Roman" w:hAnsi="Arial" w:cs="Arial"/>
          <w:sz w:val="24"/>
          <w:szCs w:val="24"/>
          <w:lang w:eastAsia="ru-RU"/>
        </w:rPr>
        <w:t>ожет содержать до 255 символов.</w:t>
      </w:r>
    </w:p>
    <w:p w:rsidR="00962C1A" w:rsidRPr="004E3794" w:rsidRDefault="00962C1A" w:rsidP="004E3794">
      <w:pPr>
        <w:spacing w:before="100" w:beforeAutospacing="1" w:after="100" w:afterAutospacing="1" w:line="240" w:lineRule="auto"/>
        <w:rPr>
          <w:rFonts w:ascii="Arial" w:eastAsia="Times New Roman" w:hAnsi="Arial" w:cs="Arial"/>
          <w:sz w:val="24"/>
          <w:szCs w:val="24"/>
          <w:lang w:eastAsia="ru-RU"/>
        </w:rPr>
      </w:pPr>
      <w:r w:rsidRPr="00962C1A">
        <w:rPr>
          <w:rFonts w:ascii="Arial" w:eastAsia="Times New Roman" w:hAnsi="Arial" w:cs="Arial"/>
          <w:sz w:val="24"/>
          <w:szCs w:val="24"/>
          <w:lang w:eastAsia="ru-RU"/>
        </w:rPr>
        <w:t xml:space="preserve">Расширение указывает на тип файла. Каждому зарегистрированному в </w:t>
      </w:r>
      <w:proofErr w:type="spellStart"/>
      <w:r w:rsidRPr="00962C1A">
        <w:rPr>
          <w:rFonts w:ascii="Arial" w:eastAsia="Times New Roman" w:hAnsi="Arial" w:cs="Arial"/>
          <w:sz w:val="24"/>
          <w:szCs w:val="24"/>
          <w:lang w:eastAsia="ru-RU"/>
        </w:rPr>
        <w:t>Windows</w:t>
      </w:r>
      <w:proofErr w:type="spellEnd"/>
      <w:r w:rsidRPr="00962C1A">
        <w:rPr>
          <w:rFonts w:ascii="Arial" w:eastAsia="Times New Roman" w:hAnsi="Arial" w:cs="Arial"/>
          <w:sz w:val="24"/>
          <w:szCs w:val="24"/>
          <w:lang w:eastAsia="ru-RU"/>
        </w:rPr>
        <w:t xml:space="preserve"> типу соответствует свое графическое изображение – значок. Рядом со значком находится метка, в поле которой содержится имя файла или папки. По расширению имени файла операционная система определяет, какая программа должна быть использована для его открытия</w:t>
      </w:r>
      <w:r>
        <w:rPr>
          <w:rFonts w:ascii="Arial" w:eastAsia="Times New Roman" w:hAnsi="Arial" w:cs="Arial"/>
          <w:sz w:val="24"/>
          <w:szCs w:val="24"/>
          <w:lang w:eastAsia="ru-RU"/>
        </w:rPr>
        <w:t>.</w:t>
      </w:r>
    </w:p>
    <w:p w:rsidR="00331E7A" w:rsidRDefault="00331E7A" w:rsidP="004E3794">
      <w:pPr>
        <w:spacing w:before="100" w:beforeAutospacing="1" w:after="100" w:afterAutospacing="1" w:line="240" w:lineRule="auto"/>
        <w:jc w:val="center"/>
        <w:rPr>
          <w:rFonts w:ascii="Arial" w:eastAsia="Times New Roman" w:hAnsi="Arial" w:cs="Arial"/>
          <w:b/>
          <w:bCs/>
          <w:sz w:val="24"/>
          <w:szCs w:val="24"/>
          <w:lang w:eastAsia="ru-RU"/>
        </w:rPr>
      </w:pPr>
    </w:p>
    <w:p w:rsidR="004E3794" w:rsidRPr="004E3794" w:rsidRDefault="00962C1A" w:rsidP="004E3794">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b/>
          <w:bCs/>
          <w:sz w:val="24"/>
          <w:szCs w:val="24"/>
          <w:lang w:eastAsia="ru-RU"/>
        </w:rPr>
        <w:lastRenderedPageBreak/>
        <w:t>1.9</w:t>
      </w:r>
      <w:r w:rsidR="004E3794" w:rsidRPr="00932F51">
        <w:rPr>
          <w:rFonts w:ascii="Arial" w:eastAsia="Times New Roman" w:hAnsi="Arial" w:cs="Arial"/>
          <w:b/>
          <w:bCs/>
          <w:sz w:val="24"/>
          <w:szCs w:val="24"/>
          <w:lang w:eastAsia="ru-RU"/>
        </w:rPr>
        <w:t>. Операции с файлами и папками</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Все операции с файлами и папками можно выполнять с помощью системы папок, которая берет своё начало с папки</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Мой компьютер</w:t>
      </w:r>
      <w:r w:rsidRPr="004E3794">
        <w:rPr>
          <w:rFonts w:ascii="Arial" w:eastAsia="Times New Roman" w:hAnsi="Arial" w:cs="Arial"/>
          <w:sz w:val="24"/>
          <w:szCs w:val="24"/>
          <w:lang w:eastAsia="ru-RU"/>
        </w:rPr>
        <w:t>, которой соответствует значок с таким же названием на рабочем столе. Диски, представленные в окне этой папки, можно открыть, а потом разыскивать в них нужные папки и файлы.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Файл занимает определенное место на диске и его можно найти по имени. Когда файл открывается, его содержимое отображается на экране.</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Чтобы систематизировать файлы по определенным темам, их можно объединять в папки. В папке может храниться произвольное число файлов. При сохранении на диске указывается папка, в которую будет записан файл этого документа.</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Можно создавать папки внутри других папок. Копирование и перемещение файлов и папок из одной папки в другую можно выполнять путем перетаскивания их значков из окна одной папки в окно другой. Для удаления объектов можно использовать перетаскивание их на значок корзины.</w:t>
      </w:r>
    </w:p>
    <w:p w:rsidR="004E3794" w:rsidRPr="004E3794" w:rsidRDefault="004E3794" w:rsidP="004E3794">
      <w:pPr>
        <w:spacing w:before="100" w:beforeAutospacing="1" w:after="100" w:afterAutospacing="1" w:line="240" w:lineRule="auto"/>
        <w:rPr>
          <w:rFonts w:ascii="Arial" w:eastAsia="Times New Roman" w:hAnsi="Arial" w:cs="Arial"/>
          <w:sz w:val="24"/>
          <w:szCs w:val="24"/>
          <w:lang w:eastAsia="ru-RU"/>
        </w:rPr>
      </w:pPr>
      <w:r w:rsidRPr="00932F51">
        <w:rPr>
          <w:rFonts w:ascii="Arial" w:eastAsia="Times New Roman" w:hAnsi="Arial" w:cs="Arial"/>
          <w:b/>
          <w:bCs/>
          <w:i/>
          <w:iCs/>
          <w:sz w:val="24"/>
          <w:szCs w:val="24"/>
          <w:lang w:eastAsia="ru-RU"/>
        </w:rPr>
        <w:t>Корзина</w:t>
      </w:r>
      <w:r w:rsidRPr="00932F51">
        <w:rPr>
          <w:rFonts w:ascii="Arial" w:eastAsia="Times New Roman" w:hAnsi="Arial" w:cs="Arial"/>
          <w:sz w:val="24"/>
          <w:szCs w:val="24"/>
          <w:lang w:eastAsia="ru-RU"/>
        </w:rPr>
        <w:t> </w:t>
      </w:r>
      <w:r w:rsidRPr="004E3794">
        <w:rPr>
          <w:rFonts w:ascii="Arial" w:eastAsia="Times New Roman" w:hAnsi="Arial" w:cs="Arial"/>
          <w:sz w:val="24"/>
          <w:szCs w:val="24"/>
          <w:lang w:eastAsia="ru-RU"/>
        </w:rPr>
        <w:t>– это специальный объект,</w:t>
      </w:r>
      <w:r w:rsidRPr="00932F51">
        <w:rPr>
          <w:rFonts w:ascii="Arial" w:eastAsia="Times New Roman" w:hAnsi="Arial" w:cs="Arial"/>
          <w:sz w:val="24"/>
          <w:szCs w:val="24"/>
          <w:lang w:eastAsia="ru-RU"/>
        </w:rPr>
        <w:t> </w:t>
      </w:r>
      <w:proofErr w:type="spellStart"/>
      <w:r w:rsidRPr="00932F51">
        <w:rPr>
          <w:rFonts w:ascii="Arial" w:eastAsia="Times New Roman" w:hAnsi="Arial" w:cs="Arial"/>
          <w:b/>
          <w:bCs/>
          <w:i/>
          <w:iCs/>
          <w:sz w:val="24"/>
          <w:szCs w:val="24"/>
          <w:lang w:eastAsia="ru-RU"/>
        </w:rPr>
        <w:t>Windows</w:t>
      </w:r>
      <w:proofErr w:type="spellEnd"/>
      <w:r w:rsidRPr="00932F51">
        <w:rPr>
          <w:rFonts w:ascii="Arial" w:eastAsia="Times New Roman" w:hAnsi="Arial" w:cs="Arial"/>
          <w:b/>
          <w:bCs/>
          <w:i/>
          <w:iCs/>
          <w:sz w:val="24"/>
          <w:szCs w:val="24"/>
          <w:lang w:eastAsia="ru-RU"/>
        </w:rPr>
        <w:t> </w:t>
      </w:r>
      <w:r w:rsidRPr="004E3794">
        <w:rPr>
          <w:rFonts w:ascii="Arial" w:eastAsia="Times New Roman" w:hAnsi="Arial" w:cs="Arial"/>
          <w:sz w:val="24"/>
          <w:szCs w:val="24"/>
          <w:lang w:eastAsia="ru-RU"/>
        </w:rPr>
        <w:t>, выполняющий функции контейнера. Она служит для временного хранения удаляемых объектов. Если какой-то документ или программа стали ненужными, их можно удалить в корзину, но при этом они не удаляются физически и их можно впоследствии восстановить.</w:t>
      </w:r>
    </w:p>
    <w:p w:rsidR="000B5CCD" w:rsidRDefault="004E3794" w:rsidP="004E3794">
      <w:pPr>
        <w:spacing w:before="100" w:beforeAutospacing="1" w:after="100" w:afterAutospacing="1" w:line="240" w:lineRule="auto"/>
        <w:rPr>
          <w:rFonts w:ascii="Arial" w:eastAsia="Times New Roman" w:hAnsi="Arial" w:cs="Arial"/>
          <w:sz w:val="24"/>
          <w:szCs w:val="24"/>
          <w:lang w:eastAsia="ru-RU"/>
        </w:rPr>
      </w:pPr>
      <w:r w:rsidRPr="004E3794">
        <w:rPr>
          <w:rFonts w:ascii="Arial" w:eastAsia="Times New Roman" w:hAnsi="Arial" w:cs="Arial"/>
          <w:sz w:val="24"/>
          <w:szCs w:val="24"/>
          <w:lang w:eastAsia="ru-RU"/>
        </w:rPr>
        <w:t>Если щелкнуть по значку</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Мой компьютер</w:t>
      </w:r>
      <w:r w:rsidRPr="004E3794">
        <w:rPr>
          <w:rFonts w:ascii="Arial" w:eastAsia="Times New Roman" w:hAnsi="Arial" w:cs="Arial"/>
          <w:sz w:val="24"/>
          <w:szCs w:val="24"/>
          <w:lang w:eastAsia="ru-RU"/>
        </w:rPr>
        <w:t>, откроется окно с таким же названием. В нём можно найти значок жесткого диска</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С:</w:t>
      </w:r>
      <w:proofErr w:type="gramStart"/>
      <w:r w:rsidRPr="00932F51">
        <w:rPr>
          <w:rFonts w:ascii="Arial" w:eastAsia="Times New Roman" w:hAnsi="Arial" w:cs="Arial"/>
          <w:i/>
          <w:iCs/>
          <w:sz w:val="24"/>
          <w:szCs w:val="24"/>
          <w:lang w:eastAsia="ru-RU"/>
        </w:rPr>
        <w:t> </w:t>
      </w:r>
      <w:r w:rsidRPr="004E3794">
        <w:rPr>
          <w:rFonts w:ascii="Arial" w:eastAsia="Times New Roman" w:hAnsi="Arial" w:cs="Arial"/>
          <w:sz w:val="24"/>
          <w:szCs w:val="24"/>
          <w:lang w:eastAsia="ru-RU"/>
        </w:rPr>
        <w:t>.</w:t>
      </w:r>
      <w:proofErr w:type="gramEnd"/>
      <w:r w:rsidRPr="004E3794">
        <w:rPr>
          <w:rFonts w:ascii="Arial" w:eastAsia="Times New Roman" w:hAnsi="Arial" w:cs="Arial"/>
          <w:sz w:val="24"/>
          <w:szCs w:val="24"/>
          <w:lang w:eastAsia="ru-RU"/>
        </w:rPr>
        <w:t xml:space="preserve"> Если щелкнуть нему дважды, откроется новое окно, в котором представлены значки объектов, присутствующих на диске</w:t>
      </w:r>
      <w:r w:rsidRPr="00932F51">
        <w:rPr>
          <w:rFonts w:ascii="Arial" w:eastAsia="Times New Roman" w:hAnsi="Arial" w:cs="Arial"/>
          <w:sz w:val="24"/>
          <w:szCs w:val="24"/>
          <w:lang w:eastAsia="ru-RU"/>
        </w:rPr>
        <w:t> </w:t>
      </w:r>
      <w:r w:rsidRPr="00932F51">
        <w:rPr>
          <w:rFonts w:ascii="Arial" w:eastAsia="Times New Roman" w:hAnsi="Arial" w:cs="Arial"/>
          <w:b/>
          <w:bCs/>
          <w:i/>
          <w:iCs/>
          <w:sz w:val="24"/>
          <w:szCs w:val="24"/>
          <w:lang w:eastAsia="ru-RU"/>
        </w:rPr>
        <w:t>С:</w:t>
      </w:r>
      <w:r w:rsidRPr="004E3794">
        <w:rPr>
          <w:rFonts w:ascii="Arial" w:eastAsia="Times New Roman" w:hAnsi="Arial" w:cs="Arial"/>
          <w:sz w:val="24"/>
          <w:szCs w:val="24"/>
          <w:lang w:eastAsia="ru-RU"/>
        </w:rPr>
        <w:t>. Эти значки обозначают папки и файлы. Если щелкнуть дважды на значке любой папки, откроется её окно и можно ознакомиться с её содержимым. Так можно погружаться вглубь структуры папок до последнего уровня вложенности.</w:t>
      </w:r>
    </w:p>
    <w:sectPr w:rsidR="000B5CCD" w:rsidSect="00932F51">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72AD6"/>
    <w:multiLevelType w:val="multilevel"/>
    <w:tmpl w:val="1130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52D80"/>
    <w:multiLevelType w:val="multilevel"/>
    <w:tmpl w:val="9106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D4730E"/>
    <w:multiLevelType w:val="multilevel"/>
    <w:tmpl w:val="789C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EF3CDF"/>
    <w:multiLevelType w:val="multilevel"/>
    <w:tmpl w:val="D0F6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19111D"/>
    <w:multiLevelType w:val="multilevel"/>
    <w:tmpl w:val="74F4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F0221E"/>
    <w:multiLevelType w:val="multilevel"/>
    <w:tmpl w:val="288E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C43"/>
    <w:rsid w:val="000B5CCD"/>
    <w:rsid w:val="002B587E"/>
    <w:rsid w:val="00331E7A"/>
    <w:rsid w:val="004E3794"/>
    <w:rsid w:val="004E409D"/>
    <w:rsid w:val="00745C43"/>
    <w:rsid w:val="00932F51"/>
    <w:rsid w:val="00962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3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E3794"/>
    <w:rPr>
      <w:b/>
      <w:bCs/>
    </w:rPr>
  </w:style>
  <w:style w:type="character" w:customStyle="1" w:styleId="apple-converted-space">
    <w:name w:val="apple-converted-space"/>
    <w:basedOn w:val="a0"/>
    <w:rsid w:val="004E3794"/>
  </w:style>
  <w:style w:type="character" w:styleId="a5">
    <w:name w:val="Emphasis"/>
    <w:basedOn w:val="a0"/>
    <w:uiPriority w:val="20"/>
    <w:qFormat/>
    <w:rsid w:val="004E3794"/>
    <w:rPr>
      <w:i/>
      <w:iCs/>
    </w:rPr>
  </w:style>
</w:styles>
</file>

<file path=word/webSettings.xml><?xml version="1.0" encoding="utf-8"?>
<w:webSettings xmlns:r="http://schemas.openxmlformats.org/officeDocument/2006/relationships" xmlns:w="http://schemas.openxmlformats.org/wordprocessingml/2006/main">
  <w:divs>
    <w:div w:id="1574588369">
      <w:bodyDiv w:val="1"/>
      <w:marLeft w:val="0"/>
      <w:marRight w:val="0"/>
      <w:marTop w:val="0"/>
      <w:marBottom w:val="0"/>
      <w:divBdr>
        <w:top w:val="none" w:sz="0" w:space="0" w:color="auto"/>
        <w:left w:val="none" w:sz="0" w:space="0" w:color="auto"/>
        <w:bottom w:val="none" w:sz="0" w:space="0" w:color="auto"/>
        <w:right w:val="none" w:sz="0" w:space="0" w:color="auto"/>
      </w:divBdr>
    </w:div>
    <w:div w:id="160487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2434</Words>
  <Characters>13874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Семенова</cp:lastModifiedBy>
  <cp:revision>5</cp:revision>
  <dcterms:created xsi:type="dcterms:W3CDTF">2015-11-08T16:46:00Z</dcterms:created>
  <dcterms:modified xsi:type="dcterms:W3CDTF">2016-04-08T07:15:00Z</dcterms:modified>
</cp:coreProperties>
</file>